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39" w:rsidRDefault="00704739" w:rsidP="0070473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-319405</wp:posOffset>
            </wp:positionV>
            <wp:extent cx="5932805" cy="1343025"/>
            <wp:effectExtent l="19050" t="0" r="0" b="0"/>
            <wp:wrapSquare wrapText="bothSides"/>
            <wp:docPr id="2" name="Obraz 1" descr="C:\Users\gosia\Downloads\gazetki\gazetka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sia\Downloads\gazetki\gazetka+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739" w:rsidRDefault="00704739" w:rsidP="0070473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04739" w:rsidRDefault="00704739" w:rsidP="0070473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04739" w:rsidRDefault="00704739" w:rsidP="0070473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1881505</wp:posOffset>
            </wp:positionV>
            <wp:extent cx="1042670" cy="1276350"/>
            <wp:effectExtent l="19050" t="0" r="5080" b="0"/>
            <wp:wrapSquare wrapText="bothSides"/>
            <wp:docPr id="10" name="Obraz 9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712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NAJMILSI!</w:t>
      </w:r>
    </w:p>
    <w:p w:rsidR="00704739" w:rsidRPr="00417124" w:rsidRDefault="00704739" w:rsidP="00704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704739" w:rsidRDefault="00704739" w:rsidP="007047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 miesiąc już za nami !  </w:t>
      </w:r>
      <w:r w:rsidRPr="00F12F31">
        <w:rPr>
          <w:rFonts w:ascii="Times New Roman" w:eastAsia="Times New Roman" w:hAnsi="Times New Roman" w:cs="Times New Roman"/>
          <w:sz w:val="24"/>
          <w:szCs w:val="24"/>
          <w:lang w:eastAsia="pl-PL"/>
        </w:rPr>
        <w:t>1 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F31">
        <w:rPr>
          <w:rFonts w:ascii="Times New Roman" w:eastAsia="Times New Roman" w:hAnsi="Times New Roman" w:cs="Times New Roman"/>
          <w:sz w:val="24"/>
          <w:szCs w:val="24"/>
          <w:lang w:eastAsia="pl-PL"/>
        </w:rPr>
        <w:t>po raz pierwszy nasze progi przedszkolne przekroczyły trzylatki. Jedne rzuciły się w wir zabawy inne z płaczem tuliły się do swoich pań.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F31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życzymy im, dużo wytrwałości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2F31">
        <w:rPr>
          <w:rFonts w:ascii="Times New Roman" w:eastAsia="Times New Roman" w:hAnsi="Times New Roman" w:cs="Times New Roman"/>
          <w:sz w:val="24"/>
          <w:szCs w:val="24"/>
          <w:lang w:eastAsia="pl-PL"/>
        </w:rPr>
        <w:t>w pokonywaniu nieśmiałości i samych radosnych chwil w naszym przedszkolu.</w:t>
      </w:r>
    </w:p>
    <w:p w:rsidR="00704739" w:rsidRDefault="00704739" w:rsidP="007047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39" w:rsidRDefault="00704739" w:rsidP="007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3CCF">
        <w:rPr>
          <w:rFonts w:ascii="Times New Roman" w:hAnsi="Times New Roman" w:cs="Times New Roman"/>
          <w:b/>
          <w:bCs/>
          <w:sz w:val="24"/>
          <w:szCs w:val="24"/>
        </w:rPr>
        <w:t>„JESIEŃ W PARKU”</w:t>
      </w:r>
    </w:p>
    <w:p w:rsidR="00704739" w:rsidRPr="00E553D0" w:rsidRDefault="00704739" w:rsidP="007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53D0">
        <w:rPr>
          <w:rFonts w:ascii="Times New Roman" w:hAnsi="Times New Roman" w:cs="Times New Roman"/>
          <w:i/>
          <w:sz w:val="24"/>
          <w:szCs w:val="24"/>
        </w:rPr>
        <w:t>Jesień zachwyca nas swoimi barwami.</w:t>
      </w:r>
    </w:p>
    <w:p w:rsidR="00704739" w:rsidRPr="00E553D0" w:rsidRDefault="00704739" w:rsidP="007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53D0">
        <w:rPr>
          <w:rFonts w:ascii="Times New Roman" w:hAnsi="Times New Roman" w:cs="Times New Roman"/>
          <w:i/>
          <w:sz w:val="24"/>
          <w:szCs w:val="24"/>
        </w:rPr>
        <w:t>Szelestem liści, brązowymi kasztanami.</w:t>
      </w:r>
    </w:p>
    <w:p w:rsidR="00704739" w:rsidRPr="00E553D0" w:rsidRDefault="00704739" w:rsidP="007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53D0">
        <w:rPr>
          <w:rFonts w:ascii="Times New Roman" w:hAnsi="Times New Roman" w:cs="Times New Roman"/>
          <w:i/>
          <w:sz w:val="24"/>
          <w:szCs w:val="24"/>
        </w:rPr>
        <w:t>Jasnobrązowymi żołędziami w śmiesznych</w:t>
      </w:r>
    </w:p>
    <w:p w:rsidR="00704739" w:rsidRPr="00E553D0" w:rsidRDefault="00704739" w:rsidP="007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53D0">
        <w:rPr>
          <w:rFonts w:ascii="Times New Roman" w:hAnsi="Times New Roman" w:cs="Times New Roman"/>
          <w:i/>
          <w:sz w:val="24"/>
          <w:szCs w:val="24"/>
        </w:rPr>
        <w:t>czapeczkach</w:t>
      </w:r>
    </w:p>
    <w:p w:rsidR="00704739" w:rsidRPr="00E553D0" w:rsidRDefault="00704739" w:rsidP="007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53D0">
        <w:rPr>
          <w:rFonts w:ascii="Times New Roman" w:hAnsi="Times New Roman" w:cs="Times New Roman"/>
          <w:i/>
          <w:sz w:val="24"/>
          <w:szCs w:val="24"/>
        </w:rPr>
        <w:t>i ostatnimi słońca promykami.</w:t>
      </w:r>
    </w:p>
    <w:p w:rsidR="00704739" w:rsidRPr="00E553D0" w:rsidRDefault="00704739" w:rsidP="007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53D0">
        <w:rPr>
          <w:rFonts w:ascii="Times New Roman" w:hAnsi="Times New Roman" w:cs="Times New Roman"/>
          <w:i/>
          <w:sz w:val="24"/>
          <w:szCs w:val="24"/>
        </w:rPr>
        <w:t>Czasem przemknie przez park myszka czy wiewiórka.</w:t>
      </w:r>
    </w:p>
    <w:p w:rsidR="00704739" w:rsidRPr="00E553D0" w:rsidRDefault="00704739" w:rsidP="007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53D0">
        <w:rPr>
          <w:rFonts w:ascii="Times New Roman" w:hAnsi="Times New Roman" w:cs="Times New Roman"/>
          <w:i/>
          <w:sz w:val="24"/>
          <w:szCs w:val="24"/>
        </w:rPr>
        <w:t>Przeleci wróbel, sikorka czy jemiołuszka.</w:t>
      </w:r>
    </w:p>
    <w:p w:rsidR="00704739" w:rsidRPr="00E553D0" w:rsidRDefault="00704739" w:rsidP="007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53D0">
        <w:rPr>
          <w:rFonts w:ascii="Times New Roman" w:hAnsi="Times New Roman" w:cs="Times New Roman"/>
          <w:i/>
          <w:sz w:val="24"/>
          <w:szCs w:val="24"/>
        </w:rPr>
        <w:t>Wokół spacerują dorośli i dzieci.</w:t>
      </w:r>
    </w:p>
    <w:p w:rsidR="00704739" w:rsidRPr="00E553D0" w:rsidRDefault="00704739" w:rsidP="007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53D0">
        <w:rPr>
          <w:rFonts w:ascii="Times New Roman" w:hAnsi="Times New Roman" w:cs="Times New Roman"/>
          <w:i/>
          <w:sz w:val="24"/>
          <w:szCs w:val="24"/>
        </w:rPr>
        <w:t>I choć wszyscy cieszą się z ostatnich ciepłych dni,</w:t>
      </w:r>
    </w:p>
    <w:p w:rsidR="00704739" w:rsidRPr="00E553D0" w:rsidRDefault="00704739" w:rsidP="007047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553D0">
        <w:rPr>
          <w:rFonts w:ascii="Times New Roman" w:hAnsi="Times New Roman" w:cs="Times New Roman"/>
          <w:i/>
          <w:sz w:val="24"/>
          <w:szCs w:val="24"/>
        </w:rPr>
        <w:t>widzą, że po nich nastanie znów mroźna i śnieżna zima.</w:t>
      </w:r>
    </w:p>
    <w:p w:rsidR="00704739" w:rsidRPr="00E553D0" w:rsidRDefault="00704739" w:rsidP="0070473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04739" w:rsidRDefault="00704739" w:rsidP="00704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39" w:rsidRDefault="00704739" w:rsidP="00704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39" w:rsidRDefault="00704739" w:rsidP="00704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133349</wp:posOffset>
            </wp:positionV>
            <wp:extent cx="3594504" cy="2066925"/>
            <wp:effectExtent l="19050" t="0" r="5946" b="0"/>
            <wp:wrapNone/>
            <wp:docPr id="11" name="Obraz 1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476" cy="2068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4739" w:rsidRPr="006C3CCF" w:rsidRDefault="00704739" w:rsidP="00704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3CCF">
        <w:rPr>
          <w:rFonts w:ascii="Times New Roman" w:hAnsi="Times New Roman" w:cs="Times New Roman"/>
          <w:b/>
          <w:bCs/>
          <w:sz w:val="24"/>
          <w:szCs w:val="24"/>
        </w:rPr>
        <w:t>„JESIEŃ W LESIE”</w:t>
      </w:r>
    </w:p>
    <w:p w:rsidR="00704739" w:rsidRPr="00E553D0" w:rsidRDefault="00704739" w:rsidP="00704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53D0">
        <w:rPr>
          <w:rFonts w:ascii="Times New Roman" w:hAnsi="Times New Roman" w:cs="Times New Roman"/>
          <w:i/>
          <w:sz w:val="24"/>
          <w:szCs w:val="24"/>
        </w:rPr>
        <w:t>Wąską ścieżką w lesie</w:t>
      </w:r>
    </w:p>
    <w:p w:rsidR="00704739" w:rsidRPr="00E553D0" w:rsidRDefault="00704739" w:rsidP="00704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53D0">
        <w:rPr>
          <w:rFonts w:ascii="Times New Roman" w:hAnsi="Times New Roman" w:cs="Times New Roman"/>
          <w:i/>
          <w:sz w:val="24"/>
          <w:szCs w:val="24"/>
        </w:rPr>
        <w:t>wędruje piękna kolorowa jesień.</w:t>
      </w:r>
    </w:p>
    <w:p w:rsidR="00704739" w:rsidRPr="00E553D0" w:rsidRDefault="00704739" w:rsidP="00704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53D0">
        <w:rPr>
          <w:rFonts w:ascii="Times New Roman" w:hAnsi="Times New Roman" w:cs="Times New Roman"/>
          <w:i/>
          <w:sz w:val="24"/>
          <w:szCs w:val="24"/>
        </w:rPr>
        <w:t>Napotyka dzika, lisa i sarenkę</w:t>
      </w:r>
    </w:p>
    <w:p w:rsidR="00704739" w:rsidRPr="00E553D0" w:rsidRDefault="00704739" w:rsidP="00704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53D0">
        <w:rPr>
          <w:rFonts w:ascii="Times New Roman" w:hAnsi="Times New Roman" w:cs="Times New Roman"/>
          <w:i/>
          <w:sz w:val="24"/>
          <w:szCs w:val="24"/>
        </w:rPr>
        <w:t>i podaje im na dłoni</w:t>
      </w:r>
    </w:p>
    <w:p w:rsidR="00704739" w:rsidRPr="00E553D0" w:rsidRDefault="00704739" w:rsidP="00704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53D0">
        <w:rPr>
          <w:rFonts w:ascii="Times New Roman" w:hAnsi="Times New Roman" w:cs="Times New Roman"/>
          <w:i/>
          <w:sz w:val="24"/>
          <w:szCs w:val="24"/>
        </w:rPr>
        <w:t>kasztany, żołędzie.</w:t>
      </w:r>
    </w:p>
    <w:p w:rsidR="00704739" w:rsidRPr="00E553D0" w:rsidRDefault="00704739" w:rsidP="00704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53D0">
        <w:rPr>
          <w:rFonts w:ascii="Times New Roman" w:hAnsi="Times New Roman" w:cs="Times New Roman"/>
          <w:i/>
          <w:sz w:val="24"/>
          <w:szCs w:val="24"/>
        </w:rPr>
        <w:t>Wiewiórka ruda kita</w:t>
      </w:r>
    </w:p>
    <w:p w:rsidR="00704739" w:rsidRPr="00E553D0" w:rsidRDefault="00704739" w:rsidP="007047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53D0">
        <w:rPr>
          <w:rFonts w:ascii="Times New Roman" w:hAnsi="Times New Roman" w:cs="Times New Roman"/>
          <w:i/>
          <w:sz w:val="24"/>
          <w:szCs w:val="24"/>
        </w:rPr>
        <w:t>skacze po sośnie i krzaku leszczyny.</w:t>
      </w:r>
    </w:p>
    <w:p w:rsidR="00704739" w:rsidRPr="00180D1A" w:rsidRDefault="00704739" w:rsidP="0070473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53D0">
        <w:rPr>
          <w:rFonts w:ascii="Times New Roman" w:hAnsi="Times New Roman" w:cs="Times New Roman"/>
          <w:i/>
          <w:sz w:val="24"/>
          <w:szCs w:val="24"/>
        </w:rPr>
        <w:t>Zbiera zapasy, bo szykuje się do zimy.</w:t>
      </w:r>
    </w:p>
    <w:p w:rsidR="00704739" w:rsidRDefault="00704739" w:rsidP="007047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27D1" w:rsidRDefault="001527D1"/>
    <w:p w:rsidR="00704739" w:rsidRDefault="00704739"/>
    <w:p w:rsidR="00704739" w:rsidRDefault="00704739"/>
    <w:p w:rsidR="00704739" w:rsidRDefault="00704739" w:rsidP="00704739">
      <w:pPr>
        <w:pStyle w:val="NormalnyWeb"/>
        <w:rPr>
          <w:b/>
          <w:sz w:val="28"/>
          <w:szCs w:val="28"/>
        </w:rPr>
      </w:pPr>
      <w:r w:rsidRPr="00341B20">
        <w:rPr>
          <w:b/>
          <w:sz w:val="28"/>
          <w:szCs w:val="28"/>
        </w:rPr>
        <w:lastRenderedPageBreak/>
        <w:t>Kącik Rodzica…</w:t>
      </w:r>
    </w:p>
    <w:p w:rsidR="00704739" w:rsidRDefault="00704739" w:rsidP="00704739">
      <w:pPr>
        <w:pStyle w:val="Normalny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MAŁE DZIECI &amp; TELEWIZJA</w:t>
      </w:r>
    </w:p>
    <w:p w:rsidR="00704739" w:rsidRDefault="00704739" w:rsidP="0070473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Dzieci uwielbiają</w:t>
      </w:r>
      <w:r w:rsidRPr="00ED55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spędzać</w:t>
      </w:r>
      <w:r w:rsidRPr="00ED55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wolny czas przed telewizorem. Nie można jednak dopuścić</w:t>
      </w:r>
      <w:r w:rsidRPr="00ED55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tego, aby siedzenie przed szklanym ekranem zastąpiło im zabawy, spacery czy rozmowy z rodzicami. </w:t>
      </w:r>
    </w:p>
    <w:p w:rsidR="00704739" w:rsidRPr="00341B20" w:rsidRDefault="00704739" w:rsidP="007047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04739" w:rsidRDefault="00704739" w:rsidP="00704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  <w:r w:rsidRPr="00341B20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TELEWIZJA? TAK! ALE TYLKO POD KONTROLĄ</w:t>
      </w:r>
    </w:p>
    <w:p w:rsidR="00704739" w:rsidRPr="00180D1A" w:rsidRDefault="00704739" w:rsidP="00704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  <w:r w:rsidRPr="00ED55BF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I Z UMIAREM.</w:t>
      </w:r>
    </w:p>
    <w:p w:rsidR="00704739" w:rsidRDefault="00704739" w:rsidP="00704739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Programy telewizyjne uczą</w:t>
      </w:r>
      <w:r w:rsidRPr="00ED55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i rozwijają</w:t>
      </w:r>
      <w:r w:rsidRPr="00ED55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wyobraźnię, pod warunkiem jednak, że są</w:t>
      </w:r>
      <w:r w:rsidRPr="00ED55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oglądane </w:t>
      </w:r>
      <w:r w:rsidRPr="00ED55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przez dziecko z umiarem i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dostosowane do jego wieku. Dziecko, które za długo ogląda telewizję, po pierwsze nie ma towarzystwa rówieśników, bo się</w:t>
      </w:r>
      <w:r w:rsidRPr="00ED55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z nimi nie bawi. Zamyka się</w:t>
      </w:r>
      <w:r w:rsidRPr="00ED55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w s</w:t>
      </w:r>
      <w:r w:rsidRPr="00ED55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obie. Po drugie jest pozbawione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ruchu, nie wychodzi np. na podwórko. Potem mogą</w:t>
      </w:r>
      <w:r w:rsidRPr="00ED55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być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z nim kłopoty w przedszkolu lub w szkole, bo aby wyładować</w:t>
      </w:r>
      <w:r w:rsidRPr="00ED55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nadmiar energii, staje się</w:t>
      </w:r>
      <w:r w:rsidRPr="00ED55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agresywne i nadpobudliwe. Nie traktuj telewizji jak niańki Sadzanie dziecka przed telewizorem, aby mieć</w:t>
      </w:r>
      <w:r w:rsidRPr="00ED55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nieco czasu dla siebie, nie jest dobrym pomysłem. Choć</w:t>
      </w:r>
      <w:r w:rsidRPr="00ED55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w ten sposób na chwilę</w:t>
      </w:r>
      <w:r w:rsidRPr="00ED55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poskromisz rozbrykanego malca, w efekcie przyniesie to więcej szkody niż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poż</w:t>
      </w:r>
      <w:r w:rsidRPr="00ED55B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ytku. </w:t>
      </w:r>
    </w:p>
    <w:p w:rsidR="00704739" w:rsidRDefault="00704739" w:rsidP="00704739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55BF">
        <w:rPr>
          <w:rFonts w:ascii="Times New Roman" w:eastAsia="Times New Roman" w:hAnsi="Times New Roman" w:cs="Times New Roman"/>
          <w:sz w:val="26"/>
          <w:szCs w:val="26"/>
          <w:lang w:eastAsia="pl-PL"/>
        </w:rPr>
        <w:t>Dziecko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biernie ogląda program, co nie rozwija jego wyobraźni. Szybko też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przyzwyczai się, że telewizja jest jedynym sposobem spędzania wolnego czasu. Nie będzie potrafiło zorganizować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sobie innej, twórczej zabawy. Wyznacz czas i programy Trzylatek może oglądać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telewizję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nie dłużej niż20-30 minut dziennie, czyli tyle ile trwa dobranocka. W tym czasie powinnaś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być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przy nim i na bieżąco tłumaczyć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to, co się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dzieje na ekranie. Cztero-, pięciolatek nie powinien spędzać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przed odbiornikiem więcej niż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godzinę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dziennie i również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pod twoją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kontrolą. </w:t>
      </w:r>
    </w:p>
    <w:p w:rsidR="00704739" w:rsidRPr="00341B20" w:rsidRDefault="00704739" w:rsidP="00704739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04739" w:rsidRPr="00341B20" w:rsidRDefault="00704739" w:rsidP="0070473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Uwaga!</w:t>
      </w:r>
    </w:p>
    <w:p w:rsidR="00704739" w:rsidRPr="00341B20" w:rsidRDefault="00704739" w:rsidP="0070473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Wśród dzieci panuje moda na oglądanie niektórych programów dla dorosłych, np. </w:t>
      </w:r>
    </w:p>
    <w:p w:rsidR="00704739" w:rsidRPr="00341B20" w:rsidRDefault="00704739" w:rsidP="0070473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4586605</wp:posOffset>
            </wp:positionH>
            <wp:positionV relativeFrom="margin">
              <wp:posOffset>7558405</wp:posOffset>
            </wp:positionV>
            <wp:extent cx="1383030" cy="1600200"/>
            <wp:effectExtent l="19050" t="0" r="7620" b="0"/>
            <wp:wrapSquare wrapText="bothSides"/>
            <wp:docPr id="14" name="Obraz 1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realisty show. Nie daj się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na to namówić! Nie są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one dostosowane do wieku dziecka. Pokój dziecka bez telewizora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>Dając mu odbiornik do pokoju, sygnalizujesz że zgadzasz się, aby włączało go zawsze, kiedy chce. Stracisz kontrolę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nad tym, co ogląda. Nie oglądasz? Wyłącz! Nie przyzwyczajaj dziecka, że odbiornik jest stale włączony. Wyłączaj go zawsze, gdy nie oglądacie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konkretnego programu. Telewizor </w:t>
      </w:r>
      <w:r w:rsidRPr="00341B2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to nie domownik. </w:t>
      </w:r>
    </w:p>
    <w:p w:rsidR="00704739" w:rsidRPr="00ED55BF" w:rsidRDefault="00704739" w:rsidP="00704739">
      <w:pPr>
        <w:pStyle w:val="NormalnyWeb"/>
        <w:spacing w:line="276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-822960</wp:posOffset>
            </wp:positionH>
            <wp:positionV relativeFrom="margin">
              <wp:posOffset>-696595</wp:posOffset>
            </wp:positionV>
            <wp:extent cx="1983740" cy="1958975"/>
            <wp:effectExtent l="19050" t="0" r="0" b="0"/>
            <wp:wrapSquare wrapText="bothSides"/>
            <wp:docPr id="16" name="Obraz 1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4739" w:rsidRDefault="00704739" w:rsidP="0070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04739" w:rsidRPr="00A51A6F" w:rsidRDefault="00704739" w:rsidP="00704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1A6F">
        <w:rPr>
          <w:rFonts w:ascii="Times New Roman" w:hAnsi="Times New Roman" w:cs="Times New Roman"/>
          <w:b/>
          <w:bCs/>
          <w:sz w:val="32"/>
          <w:szCs w:val="32"/>
        </w:rPr>
        <w:lastRenderedPageBreak/>
        <w:t>JAKIE SĄ NAJLEPSZE SPOSOBY RODZICÓW NA SPĘDZANIE WSPÓLNEGO JESIENNEGO WEEKENDU?</w:t>
      </w:r>
    </w:p>
    <w:p w:rsidR="00704739" w:rsidRPr="00A51A6F" w:rsidRDefault="00704739" w:rsidP="0070473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04739" w:rsidRPr="00180D1A" w:rsidRDefault="00704739" w:rsidP="007047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180D1A">
        <w:rPr>
          <w:rFonts w:ascii="Times New Roman" w:hAnsi="Times New Roman" w:cs="Times New Roman"/>
          <w:b/>
          <w:bCs/>
          <w:sz w:val="26"/>
          <w:szCs w:val="26"/>
        </w:rPr>
        <w:t xml:space="preserve">Słoneczna pogoda </w:t>
      </w:r>
      <w:r w:rsidRPr="00180D1A">
        <w:rPr>
          <w:rFonts w:ascii="Times New Roman" w:hAnsi="Times New Roman" w:cs="Times New Roman"/>
          <w:sz w:val="26"/>
          <w:szCs w:val="26"/>
        </w:rPr>
        <w:t>w czasie jesieni pozwala na podziwianie uroków tej pory roku podczas wspólnych spacerów. W pobliskim parku zbieramy kolorowe liście, aby wykonywać z nich rozmaite bukiety i kompozycje. Przy pochmurnej pogodzie, nasze córeczki uwielbiają „wypady” na basen do kina czy muzeum. To wspaniała okazja do zabawy i wodnych szaleństw dla całej rodziny.</w:t>
      </w:r>
    </w:p>
    <w:p w:rsidR="00704739" w:rsidRDefault="00704739" w:rsidP="00704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80D1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180D1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180D1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180D1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180D1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180D1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180D1A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D55B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ED55BF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704739" w:rsidRDefault="00704739" w:rsidP="00704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Pani Alina P.</w:t>
      </w:r>
    </w:p>
    <w:p w:rsidR="00704739" w:rsidRPr="00F12F31" w:rsidRDefault="00704739" w:rsidP="007047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04739" w:rsidRPr="00180D1A" w:rsidRDefault="00704739" w:rsidP="007047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180D1A">
        <w:rPr>
          <w:rFonts w:ascii="Times New Roman" w:hAnsi="Times New Roman" w:cs="Times New Roman"/>
          <w:b/>
          <w:bCs/>
          <w:sz w:val="26"/>
          <w:szCs w:val="26"/>
        </w:rPr>
        <w:t xml:space="preserve">W jesienny weekend </w:t>
      </w:r>
      <w:r w:rsidRPr="00180D1A">
        <w:rPr>
          <w:rFonts w:ascii="Times New Roman" w:hAnsi="Times New Roman" w:cs="Times New Roman"/>
          <w:sz w:val="26"/>
          <w:szCs w:val="26"/>
        </w:rPr>
        <w:t>wybieramy się z całą rodziną na wycieczkę rowerową do lasu. Korzystając z okazji podglądamy mieszkające tam zwierzęta i obserwujemy, w jaki sposób przygotowują się do zimy. Zbieramy różnokolorowe liście i robimy z nich bukiety. Czasami uda nam się zebrać kilka grzybów, które suszymy w domu. Natomiast na koniec wycieczki robimy sobie smakowity piknik na leśnej polanie. Jest to jeden z wielu sposobów na spędzenie wspólnego weekendu.</w:t>
      </w:r>
    </w:p>
    <w:p w:rsidR="00704739" w:rsidRDefault="00704739" w:rsidP="007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D1A">
        <w:rPr>
          <w:rFonts w:ascii="Times New Roman" w:hAnsi="Times New Roman" w:cs="Times New Roman"/>
          <w:sz w:val="26"/>
          <w:szCs w:val="26"/>
        </w:rPr>
        <w:tab/>
      </w:r>
      <w:r w:rsidRPr="00180D1A">
        <w:rPr>
          <w:rFonts w:ascii="Times New Roman" w:hAnsi="Times New Roman" w:cs="Times New Roman"/>
          <w:sz w:val="26"/>
          <w:szCs w:val="26"/>
        </w:rPr>
        <w:tab/>
      </w:r>
      <w:r w:rsidRPr="00180D1A">
        <w:rPr>
          <w:rFonts w:ascii="Times New Roman" w:hAnsi="Times New Roman" w:cs="Times New Roman"/>
          <w:sz w:val="26"/>
          <w:szCs w:val="26"/>
        </w:rPr>
        <w:tab/>
      </w:r>
      <w:r w:rsidRPr="00180D1A">
        <w:rPr>
          <w:rFonts w:ascii="Times New Roman" w:hAnsi="Times New Roman" w:cs="Times New Roman"/>
          <w:sz w:val="26"/>
          <w:szCs w:val="26"/>
        </w:rPr>
        <w:tab/>
      </w:r>
      <w:r w:rsidRPr="00180D1A">
        <w:rPr>
          <w:rFonts w:ascii="Times New Roman" w:hAnsi="Times New Roman" w:cs="Times New Roman"/>
          <w:sz w:val="26"/>
          <w:szCs w:val="26"/>
        </w:rPr>
        <w:tab/>
      </w:r>
      <w:r w:rsidRPr="00180D1A">
        <w:rPr>
          <w:rFonts w:ascii="Times New Roman" w:hAnsi="Times New Roman" w:cs="Times New Roman"/>
          <w:sz w:val="26"/>
          <w:szCs w:val="26"/>
        </w:rPr>
        <w:tab/>
      </w:r>
      <w:r w:rsidRPr="00180D1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Pani Kasia Sz.</w:t>
      </w:r>
    </w:p>
    <w:p w:rsidR="00704739" w:rsidRPr="00E553D0" w:rsidRDefault="00704739" w:rsidP="007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739" w:rsidRDefault="00704739" w:rsidP="007047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04739" w:rsidRPr="00E553D0" w:rsidRDefault="00704739" w:rsidP="007047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E553D0">
        <w:rPr>
          <w:rFonts w:ascii="Times New Roman" w:hAnsi="Times New Roman" w:cs="Times New Roman"/>
          <w:b/>
          <w:bCs/>
          <w:sz w:val="26"/>
          <w:szCs w:val="26"/>
        </w:rPr>
        <w:t>SPOSOBÓW JEST WIELE:</w:t>
      </w:r>
    </w:p>
    <w:p w:rsidR="00704739" w:rsidRPr="00E553D0" w:rsidRDefault="00704739" w:rsidP="007047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553D0">
        <w:rPr>
          <w:rFonts w:ascii="Times New Roman" w:hAnsi="Times New Roman" w:cs="Times New Roman"/>
          <w:sz w:val="26"/>
          <w:szCs w:val="26"/>
        </w:rPr>
        <w:t>● wspólny spacer, jazda na rowerze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53D0">
        <w:rPr>
          <w:rFonts w:ascii="Times New Roman" w:hAnsi="Times New Roman" w:cs="Times New Roman"/>
          <w:sz w:val="26"/>
          <w:szCs w:val="26"/>
        </w:rPr>
        <w:t>(wycieczka),</w:t>
      </w:r>
    </w:p>
    <w:p w:rsidR="00704739" w:rsidRPr="00E553D0" w:rsidRDefault="00704739" w:rsidP="007047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553D0">
        <w:rPr>
          <w:rFonts w:ascii="Times New Roman" w:hAnsi="Times New Roman" w:cs="Times New Roman"/>
          <w:sz w:val="26"/>
          <w:szCs w:val="26"/>
        </w:rPr>
        <w:t xml:space="preserve">● malowanie farbami, kolorowanie obrazków kredkami, naklejanie elementów na gotowe wzory, lepienie z </w:t>
      </w:r>
      <w:proofErr w:type="spellStart"/>
      <w:r w:rsidRPr="00E553D0">
        <w:rPr>
          <w:rFonts w:ascii="Times New Roman" w:hAnsi="Times New Roman" w:cs="Times New Roman"/>
          <w:sz w:val="26"/>
          <w:szCs w:val="26"/>
        </w:rPr>
        <w:t>ciastoliny</w:t>
      </w:r>
      <w:proofErr w:type="spellEnd"/>
      <w:r w:rsidRPr="00E553D0">
        <w:rPr>
          <w:rFonts w:ascii="Times New Roman" w:hAnsi="Times New Roman" w:cs="Times New Roman"/>
          <w:sz w:val="26"/>
          <w:szCs w:val="26"/>
        </w:rPr>
        <w:t xml:space="preserve"> (formy np. zwierzątka), Lepienie z plasteliny - ślimaki, węże.</w:t>
      </w:r>
    </w:p>
    <w:p w:rsidR="00704739" w:rsidRPr="00E553D0" w:rsidRDefault="00704739" w:rsidP="007047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553D0">
        <w:rPr>
          <w:rFonts w:ascii="Times New Roman" w:hAnsi="Times New Roman" w:cs="Times New Roman"/>
          <w:sz w:val="26"/>
          <w:szCs w:val="26"/>
        </w:rPr>
        <w:t>● słuchanie czytanych bajek oraz z płyt CD (oglądanie obrazków w książkach)</w:t>
      </w:r>
    </w:p>
    <w:p w:rsidR="00704739" w:rsidRPr="00E553D0" w:rsidRDefault="00704739" w:rsidP="007047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553D0">
        <w:rPr>
          <w:rFonts w:ascii="Times New Roman" w:hAnsi="Times New Roman" w:cs="Times New Roman"/>
          <w:sz w:val="26"/>
          <w:szCs w:val="26"/>
        </w:rPr>
        <w:t>● budowanie wieży, domu, pałacu, drogi z klocków,</w:t>
      </w:r>
    </w:p>
    <w:p w:rsidR="00704739" w:rsidRPr="00E553D0" w:rsidRDefault="00704739" w:rsidP="007047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553D0">
        <w:rPr>
          <w:rFonts w:ascii="Times New Roman" w:hAnsi="Times New Roman" w:cs="Times New Roman"/>
          <w:sz w:val="26"/>
          <w:szCs w:val="26"/>
        </w:rPr>
        <w:t>● układanie puzzli (duże wzory), dopasowywanie obrazków do wzoru (łączenie</w:t>
      </w:r>
    </w:p>
    <w:p w:rsidR="00704739" w:rsidRPr="00E553D0" w:rsidRDefault="00704739" w:rsidP="007047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553D0">
        <w:rPr>
          <w:rFonts w:ascii="Times New Roman" w:hAnsi="Times New Roman" w:cs="Times New Roman"/>
          <w:sz w:val="26"/>
          <w:szCs w:val="26"/>
        </w:rPr>
        <w:t>takich samych w pary np. zwierzątka, rośliny, zabawki),</w:t>
      </w:r>
    </w:p>
    <w:p w:rsidR="00704739" w:rsidRPr="00E553D0" w:rsidRDefault="00704739" w:rsidP="007047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5186136" y="8302171"/>
            <wp:positionH relativeFrom="margin">
              <wp:align>right</wp:align>
            </wp:positionH>
            <wp:positionV relativeFrom="margin">
              <wp:align>bottom</wp:align>
            </wp:positionV>
            <wp:extent cx="1853293" cy="2481943"/>
            <wp:effectExtent l="19050" t="0" r="0" b="0"/>
            <wp:wrapSquare wrapText="bothSides"/>
            <wp:docPr id="15" name="Obraz 1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293" cy="2481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3D0">
        <w:rPr>
          <w:rFonts w:ascii="Times New Roman" w:hAnsi="Times New Roman" w:cs="Times New Roman"/>
          <w:sz w:val="26"/>
          <w:szCs w:val="26"/>
        </w:rPr>
        <w:t>● samodzielne opowiadanie historyjki obrazkowej,</w:t>
      </w:r>
    </w:p>
    <w:p w:rsidR="00704739" w:rsidRPr="00E553D0" w:rsidRDefault="00704739" w:rsidP="007047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553D0">
        <w:rPr>
          <w:rFonts w:ascii="Times New Roman" w:hAnsi="Times New Roman" w:cs="Times New Roman"/>
          <w:sz w:val="26"/>
          <w:szCs w:val="26"/>
        </w:rPr>
        <w:t>● zabawa w lekarza, fryzjera,</w:t>
      </w:r>
    </w:p>
    <w:p w:rsidR="00704739" w:rsidRDefault="00704739" w:rsidP="007047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E553D0">
        <w:rPr>
          <w:rFonts w:ascii="Times New Roman" w:hAnsi="Times New Roman" w:cs="Times New Roman"/>
          <w:sz w:val="26"/>
          <w:szCs w:val="26"/>
        </w:rPr>
        <w:t>● zabawa w kucharza (pomoc w przygotowaniu posiłku: krojenie z rodzicami,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53D0">
        <w:rPr>
          <w:rFonts w:ascii="Times New Roman" w:hAnsi="Times New Roman" w:cs="Times New Roman"/>
          <w:sz w:val="26"/>
          <w:szCs w:val="26"/>
        </w:rPr>
        <w:t>nakładanie, mieszanie np. sałatki owocowej, surówka, ciasto).</w:t>
      </w:r>
    </w:p>
    <w:p w:rsidR="00704739" w:rsidRDefault="00704739" w:rsidP="007047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04739" w:rsidRDefault="00704739" w:rsidP="007047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04739" w:rsidRDefault="00704739" w:rsidP="007047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04739" w:rsidRDefault="00704739" w:rsidP="007047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739" w:rsidRDefault="00704739" w:rsidP="007047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739" w:rsidRDefault="00704739" w:rsidP="007047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04739" w:rsidRDefault="00704739" w:rsidP="007047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-833755</wp:posOffset>
            </wp:positionH>
            <wp:positionV relativeFrom="margin">
              <wp:posOffset>-436880</wp:posOffset>
            </wp:positionV>
            <wp:extent cx="1358265" cy="1555115"/>
            <wp:effectExtent l="19050" t="0" r="0" b="0"/>
            <wp:wrapSquare wrapText="bothSides"/>
            <wp:docPr id="22" name="Obraz 2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F04">
        <w:rPr>
          <w:rFonts w:ascii="Times New Roman" w:hAnsi="Times New Roman" w:cs="Times New Roman"/>
          <w:b/>
          <w:bCs/>
          <w:sz w:val="28"/>
          <w:szCs w:val="28"/>
        </w:rPr>
        <w:t>CO MOŻNA ROBIĆ Z DZIEĆMI, GDY CIĄGLE PADA DESZCZ?</w:t>
      </w:r>
    </w:p>
    <w:p w:rsidR="00704739" w:rsidRDefault="00704739" w:rsidP="007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4739" w:rsidRPr="00180D1A" w:rsidRDefault="00704739" w:rsidP="007047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180D1A">
        <w:rPr>
          <w:rFonts w:ascii="Times New Roman" w:hAnsi="Times New Roman" w:cs="Times New Roman"/>
          <w:b/>
          <w:bCs/>
          <w:sz w:val="26"/>
          <w:szCs w:val="26"/>
        </w:rPr>
        <w:t xml:space="preserve">Gdy ciągle pada deszcz </w:t>
      </w:r>
      <w:r w:rsidRPr="00180D1A">
        <w:rPr>
          <w:rFonts w:ascii="Times New Roman" w:hAnsi="Times New Roman" w:cs="Times New Roman"/>
          <w:sz w:val="26"/>
          <w:szCs w:val="26"/>
        </w:rPr>
        <w:t>można z dziećmi: rysować i kolorować, układać</w:t>
      </w:r>
    </w:p>
    <w:p w:rsidR="00704739" w:rsidRPr="00180D1A" w:rsidRDefault="00704739" w:rsidP="007047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180D1A">
        <w:rPr>
          <w:rFonts w:ascii="Times New Roman" w:hAnsi="Times New Roman" w:cs="Times New Roman"/>
          <w:sz w:val="26"/>
          <w:szCs w:val="26"/>
        </w:rPr>
        <w:t>puzzle, a także przygotowywać wspólnie posiłek, czy sprzątać (nasz syn bardzo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0D1A">
        <w:rPr>
          <w:rFonts w:ascii="Times New Roman" w:hAnsi="Times New Roman" w:cs="Times New Roman"/>
          <w:sz w:val="26"/>
          <w:szCs w:val="26"/>
        </w:rPr>
        <w:t>lubi odkurzanie).</w:t>
      </w:r>
    </w:p>
    <w:p w:rsidR="00704739" w:rsidRPr="00C17154" w:rsidRDefault="00704739" w:rsidP="007047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154">
        <w:rPr>
          <w:rFonts w:ascii="Times New Roman" w:hAnsi="Times New Roman" w:cs="Times New Roman"/>
          <w:sz w:val="24"/>
          <w:szCs w:val="24"/>
        </w:rPr>
        <w:t>Pan Krzysztof G.</w:t>
      </w:r>
    </w:p>
    <w:p w:rsidR="00704739" w:rsidRPr="00C17154" w:rsidRDefault="00704739" w:rsidP="007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739" w:rsidRPr="00180D1A" w:rsidRDefault="00704739" w:rsidP="007047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180D1A">
        <w:rPr>
          <w:rFonts w:ascii="Times New Roman" w:hAnsi="Times New Roman" w:cs="Times New Roman"/>
          <w:b/>
          <w:bCs/>
          <w:sz w:val="26"/>
          <w:szCs w:val="26"/>
        </w:rPr>
        <w:t xml:space="preserve">Jesienią </w:t>
      </w:r>
      <w:r w:rsidRPr="00180D1A">
        <w:rPr>
          <w:rFonts w:ascii="Times New Roman" w:hAnsi="Times New Roman" w:cs="Times New Roman"/>
          <w:sz w:val="26"/>
          <w:szCs w:val="26"/>
        </w:rPr>
        <w:t>z dziećmi bardzo dużo malujemy farbkami i rysujemy kredkami. Robimy wyklejanki papierem kolorowym. Odrabiamy tak zwane lekcje. Córeczka robi szlaczki, koloruje obrazki. Bardzo lubi labirynty, które wspaniale wyrabiają koordynację wzrokowo – ruchową. W telewizji oglądamy programy dla dzieci, ale najlepsze są takie, w których coś się robi - np. małpki, pieski z kolorowego papieru. W soboty Wiktoria piecze z babcią jakiś placek, albo robią wspólnie babeczki, które później zjadamy z całą rodziną.</w:t>
      </w:r>
    </w:p>
    <w:p w:rsidR="00704739" w:rsidRPr="00C17154" w:rsidRDefault="00704739" w:rsidP="007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154">
        <w:rPr>
          <w:rFonts w:ascii="Times New Roman" w:hAnsi="Times New Roman" w:cs="Times New Roman"/>
          <w:sz w:val="26"/>
          <w:szCs w:val="26"/>
        </w:rPr>
        <w:t>Pani Alicja T.</w:t>
      </w:r>
    </w:p>
    <w:p w:rsidR="00704739" w:rsidRPr="00C17154" w:rsidRDefault="00704739" w:rsidP="007047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704739" w:rsidRPr="00180D1A" w:rsidRDefault="00704739" w:rsidP="007047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180D1A">
        <w:rPr>
          <w:rFonts w:ascii="Times New Roman" w:hAnsi="Times New Roman" w:cs="Times New Roman"/>
          <w:b/>
          <w:bCs/>
          <w:sz w:val="26"/>
          <w:szCs w:val="26"/>
        </w:rPr>
        <w:t xml:space="preserve">Czas złotej jesieni </w:t>
      </w:r>
      <w:r w:rsidRPr="00180D1A">
        <w:rPr>
          <w:rFonts w:ascii="Times New Roman" w:hAnsi="Times New Roman" w:cs="Times New Roman"/>
          <w:sz w:val="26"/>
          <w:szCs w:val="26"/>
        </w:rPr>
        <w:t>to czas zabawy dla całej rodziny. Podczas długich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0D1A">
        <w:rPr>
          <w:rFonts w:ascii="Times New Roman" w:hAnsi="Times New Roman" w:cs="Times New Roman"/>
          <w:sz w:val="26"/>
          <w:szCs w:val="26"/>
        </w:rPr>
        <w:t>spacerów zbieramy kolorowe liście, z których możemy robić piękne bukiety.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0D1A">
        <w:rPr>
          <w:rFonts w:ascii="Times New Roman" w:hAnsi="Times New Roman" w:cs="Times New Roman"/>
          <w:sz w:val="26"/>
          <w:szCs w:val="26"/>
        </w:rPr>
        <w:t>Dookoła nas pojawiły się już kasztany i żołędzie, z których w domu powstają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0D1A">
        <w:rPr>
          <w:rFonts w:ascii="Times New Roman" w:hAnsi="Times New Roman" w:cs="Times New Roman"/>
          <w:sz w:val="26"/>
          <w:szCs w:val="26"/>
        </w:rPr>
        <w:t>przeróżne postacie. Każda mama i babcia będzie szczęśliwa jak dostanie od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0D1A">
        <w:rPr>
          <w:rFonts w:ascii="Times New Roman" w:hAnsi="Times New Roman" w:cs="Times New Roman"/>
          <w:sz w:val="26"/>
          <w:szCs w:val="26"/>
        </w:rPr>
        <w:t>dziecka śliczne korale z jarzębiny. Jesień to także czas grzybów. Wspólna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0D1A">
        <w:rPr>
          <w:rFonts w:ascii="Times New Roman" w:hAnsi="Times New Roman" w:cs="Times New Roman"/>
          <w:sz w:val="26"/>
          <w:szCs w:val="26"/>
        </w:rPr>
        <w:t>wyprawa do lasu przyniesie każdemu wiele radości. Lecz najważniejsze jest to,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0D1A">
        <w:rPr>
          <w:rFonts w:ascii="Times New Roman" w:hAnsi="Times New Roman" w:cs="Times New Roman"/>
          <w:sz w:val="26"/>
          <w:szCs w:val="26"/>
        </w:rPr>
        <w:t>że jest to czas spędzony wspólnie z rodziną, która jest przecież dla nas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0D1A">
        <w:rPr>
          <w:rFonts w:ascii="Times New Roman" w:hAnsi="Times New Roman" w:cs="Times New Roman"/>
          <w:sz w:val="26"/>
          <w:szCs w:val="26"/>
        </w:rPr>
        <w:t>najważniejsza.</w:t>
      </w:r>
    </w:p>
    <w:p w:rsidR="00704739" w:rsidRPr="00C17154" w:rsidRDefault="00704739" w:rsidP="007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17154">
        <w:rPr>
          <w:rFonts w:ascii="Times New Roman" w:hAnsi="Times New Roman" w:cs="Times New Roman"/>
          <w:sz w:val="26"/>
          <w:szCs w:val="26"/>
        </w:rPr>
        <w:t>Pan Mariusz P.</w:t>
      </w:r>
    </w:p>
    <w:p w:rsidR="00704739" w:rsidRPr="00C17154" w:rsidRDefault="00704739" w:rsidP="007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739" w:rsidRPr="00E47D22" w:rsidRDefault="00704739" w:rsidP="00704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739" w:rsidRPr="00180D1A" w:rsidRDefault="00704739" w:rsidP="00704739">
      <w:pPr>
        <w:spacing w:after="0"/>
        <w:ind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80D1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Jesień jest cudowną porą na spożywanie świeżych owoców i warzyw. </w:t>
      </w:r>
    </w:p>
    <w:p w:rsidR="00704739" w:rsidRPr="00974492" w:rsidRDefault="00704739" w:rsidP="00704739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2442845</wp:posOffset>
            </wp:positionV>
            <wp:extent cx="1012190" cy="1175385"/>
            <wp:effectExtent l="19050" t="0" r="0" b="0"/>
            <wp:wrapNone/>
            <wp:docPr id="24" name="Obraz 2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0D1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Racjonalne żywienie dziecka może pomóc mu nie tylko w utrzymaniu zdrowia, ale sprzyja jego lepszemu  funkcjonowaniu. Nieprawidłowa dieta zawierająca np. nadmiar słodyczy, chipsów, napojów gazowanych Powoduje narastanie niepokoju ruchowego, agresji, trudności w koncentracji uwagi, problemów w zachowaniu. Wpływa również negatywnie na uczenie się i pamięci. Dlatego też możliwie jak najwcześniej powinniśmy uczyć swoje dzieci jeść owoce i warzywa, które zawierają witaminy, składniki mineralne, błonnik i pierwiastki niezbędne dla ich prawidłowego rozwoju. Podanie dzieciom różnorodnych owoców i warzyw konieczne jest również ze względów smakowo-zapachowych i kolorystycznych. W ten sposób możemy stymulować wszystkie zmysły. Jeżeli dziecko będzie przyjmowało owoce jako np. rodzaj nagrody tym chętniej będzie po nie sięgało.  Należy zachęcać dzieci do jedzenia owoców i warzyw, podawać je przy każdym posiłku, oraz informować o tym jak bardzo  potrzebne są dla zdrowego stylu życia. </w:t>
      </w:r>
    </w:p>
    <w:p w:rsidR="00704739" w:rsidRDefault="00704739" w:rsidP="00704739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JABŁKA</w:t>
      </w:r>
      <w:r w:rsidRPr="00111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zawierają witaminy: C, A, B1, B2, PP i B3.Witaminy chronią przed zbyt wczesnym starzeniem się, regulują wszystkie procesy życiowe, pomagają w walce z infekcjami. </w:t>
      </w:r>
    </w:p>
    <w:p w:rsidR="00704739" w:rsidRPr="00111A2E" w:rsidRDefault="00704739" w:rsidP="00704739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39" w:rsidRDefault="00704739" w:rsidP="00704739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GRUSZKI</w:t>
      </w:r>
      <w:r w:rsidRPr="00111A2E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zawierają witaminy A, B, B6,mająnieco wyższą niż jabłka zawartość węglowodanów, białka i błonnika. Zawierają dużo potasu, magnezy, żelaza i kwasu foliowego.</w:t>
      </w:r>
    </w:p>
    <w:p w:rsidR="00704739" w:rsidRPr="0014623A" w:rsidRDefault="00704739" w:rsidP="007047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39" w:rsidRDefault="00704739" w:rsidP="00704739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ŚLIWKI</w:t>
      </w:r>
      <w:r w:rsidRPr="00111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witaminy A i B, regulują trawienie, chronią przed wolnymi rodnikami, zapobiegają rozwojowi nowotworów, a nawet poprawiają humor. Dlatego warto jeść śliwki świeże, suszone oraz w postaci dżemów i kompotów.</w:t>
      </w:r>
    </w:p>
    <w:p w:rsidR="00704739" w:rsidRPr="0014623A" w:rsidRDefault="00704739" w:rsidP="007047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39" w:rsidRDefault="00704739" w:rsidP="00704739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MARCHEWKA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C1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11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korzeń marchwi zawiera odżywcze cukry-węglowodany, m.in. sacharozę i glukozę, białko, liczne karoteny, olejek lotny, witaminy B1 i B2, B6, C, E, H, K, PP oraz wapń, żelazo, miedź i fosfor, a także pektyny. </w:t>
      </w:r>
    </w:p>
    <w:p w:rsidR="00704739" w:rsidRPr="0014623A" w:rsidRDefault="00704739" w:rsidP="007047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39" w:rsidRDefault="00704739" w:rsidP="00704739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BURAKI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C171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11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zawierają oprócz dużej ilości witaminy C, B1, karotenu i witaminy P, wiele makro- i mikroelementów; jest w nim dużo wapnia, magnezu, sodu, potasu oraz dwa rzadkie metale: rubid i cez. Ten skład chemiczny buraków ma bardzo duże znaczenie w zwalczaniu nowotworów. </w:t>
      </w:r>
    </w:p>
    <w:p w:rsidR="00704739" w:rsidRPr="0014623A" w:rsidRDefault="00704739" w:rsidP="007047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39" w:rsidRDefault="00704739" w:rsidP="00704739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POMIDORY</w:t>
      </w:r>
      <w:r w:rsidRPr="00111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zawierają witaminy C, E, B, PP, K, mikroelementy (potas, wapń, magnez , żelazo) ponadto pomidory wzmacniają odporność i przyspieszają gojenie się ran, wzmacniają wzrok, działają korzystnie na układ nerwowy </w:t>
      </w:r>
    </w:p>
    <w:p w:rsidR="00704739" w:rsidRPr="0014623A" w:rsidRDefault="00704739" w:rsidP="0070473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1023006</wp:posOffset>
            </wp:positionH>
            <wp:positionV relativeFrom="paragraph">
              <wp:posOffset>194071</wp:posOffset>
            </wp:positionV>
            <wp:extent cx="4118235" cy="4122295"/>
            <wp:effectExtent l="19050" t="0" r="0" b="0"/>
            <wp:wrapNone/>
            <wp:docPr id="25" name="Obraz 2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8235" cy="4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4739" w:rsidRDefault="00704739" w:rsidP="007047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39" w:rsidRDefault="00704739" w:rsidP="007047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39" w:rsidRDefault="00704739" w:rsidP="007047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39" w:rsidRDefault="00704739" w:rsidP="007047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39" w:rsidRDefault="00704739" w:rsidP="007047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39" w:rsidRDefault="00704739" w:rsidP="007047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39" w:rsidRDefault="00704739" w:rsidP="007047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39" w:rsidRDefault="00704739" w:rsidP="007047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39" w:rsidRDefault="00704739" w:rsidP="007047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39" w:rsidRDefault="00704739" w:rsidP="007047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39" w:rsidRDefault="00704739" w:rsidP="007047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39" w:rsidRDefault="00704739" w:rsidP="007047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39" w:rsidRDefault="00704739" w:rsidP="007047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39" w:rsidRDefault="00704739" w:rsidP="007047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39" w:rsidRDefault="00704739" w:rsidP="007047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39" w:rsidRDefault="00704739" w:rsidP="007047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39" w:rsidRPr="0014623A" w:rsidRDefault="00704739" w:rsidP="007047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39" w:rsidRDefault="00704739"/>
    <w:p w:rsidR="00704739" w:rsidRPr="00661645" w:rsidRDefault="00704739" w:rsidP="00704739">
      <w:pPr>
        <w:pStyle w:val="NormalnyWeb"/>
        <w:shd w:val="clear" w:color="auto" w:fill="FFFFFF"/>
        <w:spacing w:before="225" w:beforeAutospacing="0" w:after="225" w:afterAutospacing="0" w:line="300" w:lineRule="atLeast"/>
        <w:jc w:val="center"/>
        <w:rPr>
          <w:rFonts w:ascii="Verdana" w:hAnsi="Verdana"/>
          <w:b/>
          <w:color w:val="FF0000"/>
          <w:sz w:val="28"/>
          <w:szCs w:val="28"/>
        </w:rPr>
      </w:pPr>
      <w:r w:rsidRPr="00661645">
        <w:rPr>
          <w:rFonts w:ascii="Verdana" w:hAnsi="Verdana"/>
          <w:b/>
          <w:color w:val="FF0000"/>
          <w:sz w:val="28"/>
          <w:szCs w:val="28"/>
        </w:rPr>
        <w:lastRenderedPageBreak/>
        <w:t>RODZICE!</w:t>
      </w:r>
    </w:p>
    <w:p w:rsidR="00704739" w:rsidRDefault="00704739" w:rsidP="00704739">
      <w:pPr>
        <w:pStyle w:val="NormalnyWeb"/>
        <w:shd w:val="clear" w:color="auto" w:fill="FFFFFF"/>
        <w:spacing w:before="225" w:beforeAutospacing="0" w:after="225" w:afterAutospacing="0" w:line="300" w:lineRule="atLeast"/>
        <w:jc w:val="center"/>
        <w:rPr>
          <w:rFonts w:ascii="Verdana" w:hAnsi="Verdana"/>
          <w:b/>
          <w:color w:val="FF0000"/>
          <w:sz w:val="28"/>
          <w:szCs w:val="28"/>
        </w:rPr>
      </w:pPr>
      <w:r w:rsidRPr="00661645">
        <w:rPr>
          <w:rFonts w:ascii="Verdana" w:hAnsi="Verdana"/>
          <w:b/>
          <w:color w:val="FF0000"/>
          <w:sz w:val="28"/>
          <w:szCs w:val="28"/>
        </w:rPr>
        <w:t>NIE PRZYPROWADZAJCIE DO PRZEDSZKOLA CHORYCH DZIECI. KATAR TO TEŻ CHOROBA- KATAREM BARDZO ŁATWO SIĘ ZARAZIĆ.</w:t>
      </w:r>
    </w:p>
    <w:p w:rsidR="00704739" w:rsidRPr="00DB56EB" w:rsidRDefault="00704739" w:rsidP="00704739">
      <w:pPr>
        <w:jc w:val="center"/>
        <w:rPr>
          <w:rFonts w:ascii="Times New Roman" w:hAnsi="Times New Roman"/>
          <w:b/>
          <w:color w:val="1F497D"/>
          <w:sz w:val="44"/>
          <w:szCs w:val="44"/>
        </w:rPr>
      </w:pPr>
      <w:r w:rsidRPr="00DB56EB">
        <w:rPr>
          <w:rFonts w:ascii="Times New Roman" w:hAnsi="Times New Roman"/>
          <w:b/>
          <w:color w:val="1F497D"/>
          <w:sz w:val="44"/>
          <w:szCs w:val="44"/>
        </w:rPr>
        <w:t xml:space="preserve">O tym, dlaczego chore dziecko </w:t>
      </w:r>
      <w:r>
        <w:rPr>
          <w:rFonts w:ascii="Times New Roman" w:hAnsi="Times New Roman"/>
          <w:b/>
          <w:color w:val="1F497D"/>
          <w:sz w:val="44"/>
          <w:szCs w:val="44"/>
        </w:rPr>
        <w:t xml:space="preserve">                </w:t>
      </w:r>
      <w:r w:rsidRPr="00DB56EB">
        <w:rPr>
          <w:rFonts w:ascii="Times New Roman" w:hAnsi="Times New Roman"/>
          <w:b/>
          <w:color w:val="1F497D"/>
          <w:sz w:val="44"/>
          <w:szCs w:val="44"/>
        </w:rPr>
        <w:t>powinno zostać w domu</w:t>
      </w:r>
    </w:p>
    <w:p w:rsidR="00704739" w:rsidRPr="00B86BEE" w:rsidRDefault="00704739" w:rsidP="007047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809875" cy="1885950"/>
            <wp:effectExtent l="19050" t="0" r="9525" b="0"/>
            <wp:docPr id="6" name="Obraz 1" descr="Obraz znaleziony dla: fotografie dzieci przezi&amp;eogon;bio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naleziony dla: fotografie dzieci przezi&amp;eogon;bionych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739" w:rsidRPr="00DB56EB" w:rsidRDefault="00704739" w:rsidP="00704739">
      <w:pPr>
        <w:rPr>
          <w:rFonts w:ascii="Times New Roman" w:hAnsi="Times New Roman"/>
          <w:sz w:val="28"/>
          <w:szCs w:val="28"/>
        </w:rPr>
      </w:pPr>
      <w:r w:rsidRPr="00DB56EB">
        <w:rPr>
          <w:rFonts w:ascii="Times New Roman" w:hAnsi="Times New Roman"/>
          <w:sz w:val="28"/>
          <w:szCs w:val="28"/>
        </w:rPr>
        <w:t xml:space="preserve">  Katar, ból gardła, lekki kaszel – takie dolegliwości pojawiają się u większości maluszków już na początku jesieni , gdy zaczną uczęszczać do przedszkola.  Przytrafia się to najczęściej dzieciom nie posiadającym starszego rodzeństwa, które wcześniej sporadycznie miały kontakt z innymi wirusami, bakteriami  przynoszonymi  przez rodzeństwo ze środowiska rówieśniczego. </w:t>
      </w:r>
    </w:p>
    <w:p w:rsidR="00704739" w:rsidRPr="00DB56EB" w:rsidRDefault="00704739" w:rsidP="00704739">
      <w:pPr>
        <w:rPr>
          <w:rFonts w:ascii="Times New Roman" w:hAnsi="Times New Roman"/>
          <w:sz w:val="28"/>
          <w:szCs w:val="28"/>
        </w:rPr>
      </w:pPr>
      <w:r w:rsidRPr="00DB56EB">
        <w:rPr>
          <w:rFonts w:ascii="Times New Roman" w:hAnsi="Times New Roman"/>
          <w:sz w:val="28"/>
          <w:szCs w:val="28"/>
        </w:rPr>
        <w:t xml:space="preserve">  Wraz z nastaniem jesieni dni stają się coraz krótsze, deszczowa pogoda jest codziennością, a do tego dochodzi jeszcze zmęczenie wywołane zbyt wczesnym wstawaniem. Dodajmy do tego często brak śniadania przed wyjściem lub też niewłaściwy posiłek (składający się głównie z węglowodanów)- to wszystko sprzyja rozwoju infekcji. </w:t>
      </w:r>
    </w:p>
    <w:p w:rsidR="00704739" w:rsidRPr="00DB56EB" w:rsidRDefault="00704739" w:rsidP="00704739">
      <w:pPr>
        <w:rPr>
          <w:rFonts w:ascii="Times New Roman" w:hAnsi="Times New Roman"/>
          <w:sz w:val="28"/>
          <w:szCs w:val="28"/>
        </w:rPr>
      </w:pPr>
      <w:r w:rsidRPr="00DB56EB">
        <w:rPr>
          <w:rFonts w:ascii="Times New Roman" w:hAnsi="Times New Roman"/>
          <w:sz w:val="28"/>
          <w:szCs w:val="28"/>
        </w:rPr>
        <w:t xml:space="preserve">   Nawet niewielkie objawy przeziębienia ,jak katar czy kaszel, a w innych wypadkach wymioty czy biegunka świadczą o tym , że dziecko jest osłabione, a jego organizm walczy z infekcją. Dobrze byłoby pozwolić mu odpocząć, nabrać sił, wyspać się, odpowiednio się nawodnić w domowym zaciszu.</w:t>
      </w:r>
    </w:p>
    <w:p w:rsidR="00704739" w:rsidRPr="00DB56EB" w:rsidRDefault="00704739" w:rsidP="00704739">
      <w:pPr>
        <w:rPr>
          <w:rFonts w:ascii="Times New Roman" w:hAnsi="Times New Roman"/>
          <w:sz w:val="28"/>
          <w:szCs w:val="28"/>
        </w:rPr>
      </w:pPr>
      <w:r w:rsidRPr="00DB56EB">
        <w:rPr>
          <w:rFonts w:ascii="Times New Roman" w:hAnsi="Times New Roman"/>
          <w:sz w:val="28"/>
          <w:szCs w:val="28"/>
        </w:rPr>
        <w:t xml:space="preserve">   Pamiętajmy, że zdrowa, wartościowa i urozmaicona dieta, ruch na świeżym powietrzu, odpowiednia dla wieku ilość snu w dobrze przewietrzonym i nieprzegrzanym pomieszczeniu oraz regularny tryb życia pomogą naszym dzieciom zdrowo się rozwijać.</w:t>
      </w:r>
    </w:p>
    <w:p w:rsidR="00704739" w:rsidRPr="00DB56EB" w:rsidRDefault="00704739" w:rsidP="00704739">
      <w:pPr>
        <w:rPr>
          <w:rFonts w:ascii="Times New Roman" w:hAnsi="Times New Roman"/>
          <w:sz w:val="28"/>
          <w:szCs w:val="28"/>
        </w:rPr>
      </w:pPr>
      <w:r w:rsidRPr="00DB56EB">
        <w:rPr>
          <w:rFonts w:ascii="Times New Roman" w:hAnsi="Times New Roman"/>
          <w:sz w:val="28"/>
          <w:szCs w:val="28"/>
        </w:rPr>
        <w:lastRenderedPageBreak/>
        <w:t xml:space="preserve">  To wy – rodzice i najbliżsi opiekunowie dzieci – jesteście najlepszymi lekarzami: czasami wystarczy otoczenie dziecka troskliwą opieką, podanie pożywnej zupy czy malinowej herbaty, aby uniknąć rozwoju infekcji i zbudować jego odporność. Pamiętajmy o tym, że najważniejsza jest profilaktyka – trwa znacznie krócej i jest mniej uciążliwa niż doprowadzenie organizmu do równowagi po ciężkiej chorobie i antybiotykoterapii.</w:t>
      </w:r>
    </w:p>
    <w:p w:rsidR="00704739" w:rsidRPr="00DB56EB" w:rsidRDefault="00704739" w:rsidP="00704739">
      <w:pPr>
        <w:rPr>
          <w:rFonts w:ascii="Times New Roman" w:hAnsi="Times New Roman"/>
          <w:sz w:val="28"/>
          <w:szCs w:val="28"/>
        </w:rPr>
      </w:pPr>
      <w:r w:rsidRPr="00DB56EB">
        <w:rPr>
          <w:rFonts w:ascii="Times New Roman" w:hAnsi="Times New Roman"/>
          <w:sz w:val="28"/>
          <w:szCs w:val="28"/>
        </w:rPr>
        <w:t xml:space="preserve">   Rodzice nie mogą oczekiwać, że nauczyciele w przedszkolu będą mieli możliwość zadbania o to, co w sytuacji rozwijającej się infekcji lub choroby jest naszemu dziecku potrzebne. Przypomnijmy, że nauczyciele nie mogą podawać żadnych leków, co jest wskazane m.in. w przypadku bardzo wysokiej gorączki czy ostrej biegunki. Zapewnienie indywidualnej opieki nad dzieckiem w czasie infekcji to obowiązek rodziców – nauczyciele biorą odpowiedzialność za bezpieczeństwo dzieci, ale nie mogą go zapewnić dziecku mającemu silną infekcję bez podania leków. Ponadto należy pamiętać o tym, że wychowawcy mają obowiązek troszczyć się o dobro całej grupy, a pozwalając na przebywanie zainfekowanego dziecka w sali ze zdrowymi dziećmi – narażają je na zarażenie.</w:t>
      </w:r>
    </w:p>
    <w:p w:rsidR="00704739" w:rsidRPr="00DB56EB" w:rsidRDefault="00704739" w:rsidP="00704739">
      <w:pPr>
        <w:rPr>
          <w:rFonts w:ascii="Times New Roman" w:hAnsi="Times New Roman"/>
          <w:sz w:val="28"/>
          <w:szCs w:val="28"/>
        </w:rPr>
      </w:pPr>
      <w:r w:rsidRPr="00DB56EB">
        <w:rPr>
          <w:rFonts w:ascii="Times New Roman" w:hAnsi="Times New Roman"/>
          <w:sz w:val="28"/>
          <w:szCs w:val="28"/>
        </w:rPr>
        <w:t xml:space="preserve">  Zanim poślemy do przedszkola dziecko ze świadomością, że mu coś dolega, pomyślmy przez chwilę, jak byśmy się czuli, doświadczając złego samopoczucia, a przebywając w Sali pełnej dzieci, nie mogąc odpocząć, położyć się i zasnąć w ciszy.</w:t>
      </w:r>
    </w:p>
    <w:p w:rsidR="00704739" w:rsidRPr="00127E89" w:rsidRDefault="00704739" w:rsidP="00704739">
      <w:pPr>
        <w:rPr>
          <w:rFonts w:ascii="Times New Roman" w:hAnsi="Times New Roman"/>
          <w:sz w:val="28"/>
          <w:szCs w:val="28"/>
        </w:rPr>
      </w:pPr>
      <w:r w:rsidRPr="00DB56EB">
        <w:rPr>
          <w:rFonts w:ascii="Times New Roman" w:hAnsi="Times New Roman"/>
          <w:sz w:val="28"/>
          <w:szCs w:val="28"/>
        </w:rPr>
        <w:t xml:space="preserve">  Organizm każdego człowieka potrzebuje w czasie infekcji spokoju i troskliwej opieki bliskiej osoby – wtedy zdecydowanie szybciej odzyskuje równowagę i „wraca do zdrowia”.</w:t>
      </w:r>
    </w:p>
    <w:p w:rsidR="00704739" w:rsidRDefault="00704739" w:rsidP="00704739">
      <w:pPr>
        <w:pStyle w:val="NormalnyWeb"/>
        <w:shd w:val="clear" w:color="auto" w:fill="FFFFFF"/>
        <w:spacing w:before="225" w:beforeAutospacing="0" w:after="225" w:afterAutospacing="0" w:line="300" w:lineRule="atLeast"/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2619375" cy="1295400"/>
            <wp:effectExtent l="19050" t="0" r="9525" b="0"/>
            <wp:docPr id="7" name="Obraz 38" descr="Znalezione obrazy dla zapytania jesienne obraz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" descr="Znalezione obrazy dla zapytania jesienne obrazki dla dziec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739" w:rsidRPr="00661645" w:rsidRDefault="00704739" w:rsidP="00704739">
      <w:pPr>
        <w:pStyle w:val="NormalnyWeb"/>
        <w:shd w:val="clear" w:color="auto" w:fill="FFFFFF"/>
        <w:spacing w:before="225" w:beforeAutospacing="0" w:after="225" w:afterAutospacing="0" w:line="300" w:lineRule="atLeast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704739" w:rsidRPr="00AF4224" w:rsidRDefault="00704739" w:rsidP="00704739">
      <w:pPr>
        <w:pStyle w:val="NormalnyWeb"/>
        <w:shd w:val="clear" w:color="auto" w:fill="FFFFFF"/>
        <w:spacing w:before="225" w:beforeAutospacing="0" w:after="225" w:afterAutospacing="0" w:line="300" w:lineRule="atLeast"/>
        <w:jc w:val="center"/>
        <w:rPr>
          <w:rFonts w:ascii="Verdana" w:hAnsi="Verdana"/>
          <w:b/>
          <w:color w:val="5F497A"/>
          <w:sz w:val="28"/>
          <w:szCs w:val="28"/>
        </w:rPr>
      </w:pPr>
    </w:p>
    <w:p w:rsidR="00704739" w:rsidRDefault="00704739" w:rsidP="00704739">
      <w:r>
        <w:rPr>
          <w:noProof/>
          <w:lang w:eastAsia="pl-PL"/>
        </w:rPr>
        <w:lastRenderedPageBreak/>
        <w:drawing>
          <wp:inline distT="0" distB="0" distL="0" distR="0">
            <wp:extent cx="6296025" cy="3933825"/>
            <wp:effectExtent l="19050" t="0" r="9525" b="0"/>
            <wp:docPr id="3" name="Obraz 7" descr="Znalezione obrazy dla zapytania kwiaty dla nauczyci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nalezione obrazy dla zapytania kwiaty dla nauczyciel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739" w:rsidRDefault="00704739" w:rsidP="00704739"/>
    <w:sectPr w:rsidR="00704739" w:rsidSect="00152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2489F"/>
    <w:multiLevelType w:val="hybridMultilevel"/>
    <w:tmpl w:val="7CFA1844"/>
    <w:lvl w:ilvl="0" w:tplc="64906BB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4739"/>
    <w:rsid w:val="001527D1"/>
    <w:rsid w:val="0070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7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0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04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1622</Words>
  <Characters>9736</Characters>
  <Application>Microsoft Office Word</Application>
  <DocSecurity>0</DocSecurity>
  <Lines>81</Lines>
  <Paragraphs>22</Paragraphs>
  <ScaleCrop>false</ScaleCrop>
  <Company>Hewlett-Packard</Company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2018-09-23T13:06:00Z</dcterms:created>
  <dcterms:modified xsi:type="dcterms:W3CDTF">2018-09-23T13:15:00Z</dcterms:modified>
</cp:coreProperties>
</file>